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5061C" w14:textId="77777777" w:rsidR="000179FD" w:rsidRPr="00025912" w:rsidRDefault="00025912">
      <w:pPr>
        <w:rPr>
          <w:sz w:val="32"/>
          <w:szCs w:val="32"/>
        </w:rPr>
      </w:pPr>
      <w:r w:rsidRPr="00025912">
        <w:rPr>
          <w:sz w:val="32"/>
          <w:szCs w:val="32"/>
        </w:rPr>
        <w:t>Γεια σας παιδιά ,</w:t>
      </w:r>
    </w:p>
    <w:p w14:paraId="1F5861E0" w14:textId="77777777" w:rsidR="00025912" w:rsidRPr="00025912" w:rsidRDefault="00025912">
      <w:pPr>
        <w:rPr>
          <w:sz w:val="32"/>
          <w:szCs w:val="32"/>
        </w:rPr>
      </w:pPr>
      <w:r w:rsidRPr="00025912">
        <w:rPr>
          <w:sz w:val="32"/>
          <w:szCs w:val="32"/>
        </w:rPr>
        <w:t>Το μόνο που θέλω από εσάς το Σαββατοκύριακο είναι να μου βρείτε ένα παραμύθι στα Ινδικά που σας αρέσει ώστε να το συζητήσουμε την Δευτέρ</w:t>
      </w:r>
      <w:r>
        <w:rPr>
          <w:sz w:val="32"/>
          <w:szCs w:val="32"/>
        </w:rPr>
        <w:t>α</w:t>
      </w:r>
      <w:r w:rsidRPr="00025912">
        <w:rPr>
          <w:sz w:val="32"/>
          <w:szCs w:val="32"/>
        </w:rPr>
        <w:t>.</w:t>
      </w:r>
    </w:p>
    <w:sectPr w:rsidR="00025912" w:rsidRPr="000259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12"/>
    <w:rsid w:val="000179FD"/>
    <w:rsid w:val="00025912"/>
    <w:rsid w:val="0077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272EDB"/>
  <w15:chartTrackingRefBased/>
  <w15:docId w15:val="{37EFDD79-EB60-4E39-92CE-0DCC5A78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Dousikos, Pantelis</dc:creator>
  <cp:keywords/>
  <dc:description/>
  <cp:lastModifiedBy/>
  <cp:revision>1</cp:revision>
  <dcterms:created xsi:type="dcterms:W3CDTF">2020-04-03T09:15:00Z</dcterms:created>
</cp:coreProperties>
</file>